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99722" w14:textId="77777777" w:rsidR="00424691" w:rsidRDefault="00424691" w:rsidP="00424691">
      <w:pPr>
        <w:ind w:right="-1"/>
        <w:jc w:val="center"/>
        <w:rPr>
          <w:rFonts w:ascii="Arial" w:hAnsi="Arial" w:cs="Arial"/>
          <w:b/>
          <w:caps/>
          <w:sz w:val="24"/>
          <w:szCs w:val="24"/>
        </w:rPr>
      </w:pPr>
      <w:r>
        <w:rPr>
          <w:rFonts w:ascii="Arial" w:hAnsi="Arial" w:cs="Arial"/>
          <w:b/>
          <w:caps/>
          <w:sz w:val="24"/>
          <w:szCs w:val="24"/>
        </w:rPr>
        <w:t>hertfordshire county council</w:t>
      </w:r>
    </w:p>
    <w:p w14:paraId="77B7CD90" w14:textId="77777777" w:rsidR="00424691" w:rsidRDefault="00424691" w:rsidP="00424691">
      <w:pPr>
        <w:ind w:right="-1"/>
        <w:jc w:val="center"/>
        <w:rPr>
          <w:rFonts w:ascii="Arial" w:hAnsi="Arial" w:cs="Arial"/>
          <w:b/>
          <w:caps/>
          <w:sz w:val="24"/>
          <w:szCs w:val="24"/>
        </w:rPr>
      </w:pPr>
    </w:p>
    <w:p w14:paraId="615601D3" w14:textId="77777777" w:rsidR="00424691" w:rsidRDefault="00424691" w:rsidP="00424691">
      <w:pPr>
        <w:ind w:right="-1"/>
        <w:jc w:val="center"/>
        <w:rPr>
          <w:rFonts w:ascii="Arial" w:hAnsi="Arial" w:cs="Arial"/>
          <w:b/>
          <w:caps/>
          <w:sz w:val="24"/>
          <w:szCs w:val="24"/>
        </w:rPr>
      </w:pPr>
      <w:r>
        <w:rPr>
          <w:rFonts w:ascii="Arial" w:hAnsi="Arial" w:cs="Arial"/>
          <w:b/>
          <w:caps/>
          <w:sz w:val="24"/>
          <w:szCs w:val="24"/>
        </w:rPr>
        <w:t>the hertfordshire (</w:t>
      </w:r>
      <w:r>
        <w:rPr>
          <w:rFonts w:ascii="Arial" w:hAnsi="Arial" w:cs="Arial"/>
          <w:b/>
          <w:caps/>
          <w:noProof/>
          <w:sz w:val="24"/>
          <w:szCs w:val="24"/>
        </w:rPr>
        <w:t>Temporary Closing of</w:t>
      </w:r>
      <w:r>
        <w:rPr>
          <w:rFonts w:ascii="Arial" w:hAnsi="Arial" w:cs="Arial"/>
          <w:b/>
          <w:caps/>
          <w:sz w:val="24"/>
          <w:szCs w:val="24"/>
        </w:rPr>
        <w:t xml:space="preserve"> </w:t>
      </w:r>
      <w:r>
        <w:rPr>
          <w:rFonts w:ascii="Arial" w:hAnsi="Arial" w:cs="Arial"/>
          <w:b/>
          <w:caps/>
          <w:noProof/>
          <w:sz w:val="24"/>
          <w:szCs w:val="24"/>
        </w:rPr>
        <w:t>Bull Lane</w:t>
      </w:r>
      <w:r>
        <w:rPr>
          <w:rFonts w:ascii="Arial" w:hAnsi="Arial" w:cs="Arial"/>
          <w:b/>
          <w:caps/>
          <w:sz w:val="24"/>
          <w:szCs w:val="24"/>
        </w:rPr>
        <w:t xml:space="preserve">, </w:t>
      </w:r>
      <w:r>
        <w:rPr>
          <w:rFonts w:ascii="Arial" w:hAnsi="Arial" w:cs="Arial"/>
          <w:b/>
          <w:caps/>
          <w:noProof/>
          <w:sz w:val="24"/>
          <w:szCs w:val="24"/>
        </w:rPr>
        <w:t>Cottered</w:t>
      </w:r>
      <w:r>
        <w:rPr>
          <w:rFonts w:ascii="Arial" w:hAnsi="Arial" w:cs="Arial"/>
          <w:b/>
          <w:caps/>
          <w:sz w:val="24"/>
          <w:szCs w:val="24"/>
        </w:rPr>
        <w:t>) order 2023</w:t>
      </w:r>
    </w:p>
    <w:p w14:paraId="3B90E6E0" w14:textId="77777777" w:rsidR="00424691" w:rsidRDefault="00424691" w:rsidP="00424691">
      <w:pPr>
        <w:ind w:right="-1"/>
        <w:jc w:val="center"/>
        <w:rPr>
          <w:rFonts w:ascii="Arial" w:hAnsi="Arial" w:cs="Arial"/>
          <w:b/>
          <w:caps/>
          <w:sz w:val="24"/>
          <w:szCs w:val="24"/>
        </w:rPr>
      </w:pPr>
    </w:p>
    <w:p w14:paraId="40F5F671" w14:textId="4DB18D3A" w:rsidR="00424691" w:rsidRDefault="00424691" w:rsidP="00424691">
      <w:pPr>
        <w:ind w:right="-1"/>
        <w:jc w:val="both"/>
        <w:rPr>
          <w:rFonts w:ascii="Arial" w:hAnsi="Arial" w:cs="Arial"/>
          <w:sz w:val="24"/>
          <w:szCs w:val="24"/>
        </w:rPr>
      </w:pPr>
      <w:r>
        <w:rPr>
          <w:rFonts w:ascii="Arial" w:hAnsi="Arial" w:cs="Arial"/>
          <w:sz w:val="24"/>
          <w:szCs w:val="24"/>
        </w:rPr>
        <w:t xml:space="preserve">NOTICE is given that the Hertfordshire County Council intends to make an Order under </w:t>
      </w:r>
      <w:r>
        <w:rPr>
          <w:rFonts w:ascii="Arial" w:hAnsi="Arial" w:cs="Arial"/>
          <w:noProof/>
          <w:sz w:val="24"/>
          <w:szCs w:val="24"/>
        </w:rPr>
        <w:t>Section 14(1) of the Road Traffic Regulation Act 1984</w:t>
      </w:r>
      <w:r>
        <w:rPr>
          <w:rFonts w:ascii="Arial" w:hAnsi="Arial" w:cs="Arial"/>
          <w:sz w:val="24"/>
          <w:szCs w:val="24"/>
        </w:rPr>
        <w:t xml:space="preserve">, to prohibit all vehicular traffic from using that length of </w:t>
      </w:r>
      <w:r>
        <w:rPr>
          <w:rFonts w:ascii="Arial" w:hAnsi="Arial" w:cs="Arial"/>
          <w:noProof/>
          <w:sz w:val="24"/>
          <w:szCs w:val="24"/>
        </w:rPr>
        <w:t>Bull Lane</w:t>
      </w:r>
      <w:r>
        <w:rPr>
          <w:rFonts w:ascii="Arial" w:hAnsi="Arial" w:cs="Arial"/>
          <w:sz w:val="24"/>
          <w:szCs w:val="24"/>
        </w:rPr>
        <w:t xml:space="preserve">, </w:t>
      </w:r>
      <w:r>
        <w:rPr>
          <w:rFonts w:ascii="Arial" w:hAnsi="Arial" w:cs="Arial"/>
          <w:noProof/>
          <w:sz w:val="24"/>
          <w:szCs w:val="24"/>
        </w:rPr>
        <w:t>Cottered</w:t>
      </w:r>
      <w:r>
        <w:rPr>
          <w:rFonts w:ascii="Arial" w:hAnsi="Arial" w:cs="Arial"/>
          <w:sz w:val="24"/>
          <w:szCs w:val="24"/>
        </w:rPr>
        <w:t xml:space="preserve"> from its junction with </w:t>
      </w:r>
      <w:r>
        <w:rPr>
          <w:rFonts w:ascii="Arial" w:hAnsi="Arial" w:cs="Arial"/>
          <w:noProof/>
          <w:sz w:val="24"/>
          <w:szCs w:val="24"/>
        </w:rPr>
        <w:t>A507 Baldock Road</w:t>
      </w:r>
      <w:r>
        <w:rPr>
          <w:rFonts w:ascii="Arial" w:hAnsi="Arial" w:cs="Arial"/>
          <w:sz w:val="24"/>
          <w:szCs w:val="24"/>
        </w:rPr>
        <w:t xml:space="preserve"> </w:t>
      </w:r>
      <w:r>
        <w:rPr>
          <w:rFonts w:ascii="Arial" w:hAnsi="Arial" w:cs="Arial"/>
          <w:noProof/>
          <w:sz w:val="24"/>
          <w:szCs w:val="24"/>
        </w:rPr>
        <w:t>north eastwards</w:t>
      </w:r>
      <w:r>
        <w:rPr>
          <w:rFonts w:ascii="Arial" w:hAnsi="Arial" w:cs="Arial"/>
          <w:sz w:val="24"/>
          <w:szCs w:val="24"/>
        </w:rPr>
        <w:t xml:space="preserve"> for a distance of approximately </w:t>
      </w:r>
      <w:r>
        <w:rPr>
          <w:rFonts w:ascii="Arial" w:hAnsi="Arial" w:cs="Arial"/>
          <w:noProof/>
          <w:sz w:val="24"/>
          <w:szCs w:val="24"/>
        </w:rPr>
        <w:t>10</w:t>
      </w:r>
      <w:r>
        <w:rPr>
          <w:rFonts w:ascii="Arial" w:hAnsi="Arial" w:cs="Arial"/>
          <w:sz w:val="24"/>
          <w:szCs w:val="24"/>
        </w:rPr>
        <w:t>m</w:t>
      </w:r>
      <w:r>
        <w:rPr>
          <w:rFonts w:ascii="Arial" w:hAnsi="Arial" w:cs="Arial"/>
          <w:sz w:val="24"/>
          <w:szCs w:val="24"/>
        </w:rPr>
        <w:t xml:space="preserve"> (“the Road”), except for access.</w:t>
      </w:r>
    </w:p>
    <w:p w14:paraId="36FC2970" w14:textId="77777777" w:rsidR="00424691" w:rsidRDefault="00424691" w:rsidP="00424691">
      <w:pPr>
        <w:ind w:right="-1"/>
        <w:jc w:val="both"/>
        <w:rPr>
          <w:rFonts w:ascii="Arial" w:hAnsi="Arial" w:cs="Arial"/>
          <w:sz w:val="24"/>
          <w:szCs w:val="24"/>
        </w:rPr>
      </w:pPr>
    </w:p>
    <w:p w14:paraId="02CE861B" w14:textId="77777777" w:rsidR="00424691" w:rsidRDefault="00424691" w:rsidP="00424691">
      <w:pPr>
        <w:ind w:right="-1"/>
        <w:jc w:val="both"/>
        <w:rPr>
          <w:rFonts w:ascii="Arial" w:hAnsi="Arial" w:cs="Arial"/>
          <w:sz w:val="24"/>
          <w:szCs w:val="24"/>
        </w:rPr>
      </w:pPr>
      <w:r>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Pr>
          <w:rFonts w:ascii="Arial" w:hAnsi="Arial" w:cs="Arial"/>
          <w:sz w:val="24"/>
          <w:szCs w:val="24"/>
        </w:rPr>
        <w:t>.</w:t>
      </w:r>
    </w:p>
    <w:p w14:paraId="47FB7A2C" w14:textId="77777777" w:rsidR="00424691" w:rsidRDefault="00424691" w:rsidP="00424691">
      <w:pPr>
        <w:ind w:right="-1"/>
        <w:jc w:val="both"/>
        <w:rPr>
          <w:rFonts w:ascii="Arial" w:hAnsi="Arial" w:cs="Arial"/>
          <w:sz w:val="24"/>
          <w:szCs w:val="24"/>
        </w:rPr>
      </w:pPr>
    </w:p>
    <w:p w14:paraId="158AC4F4" w14:textId="77777777" w:rsidR="00424691" w:rsidRDefault="00424691" w:rsidP="00424691">
      <w:pPr>
        <w:ind w:right="-1"/>
        <w:jc w:val="both"/>
        <w:rPr>
          <w:rFonts w:ascii="Arial" w:hAnsi="Arial" w:cs="Arial"/>
          <w:sz w:val="24"/>
          <w:szCs w:val="24"/>
        </w:rPr>
      </w:pPr>
      <w:r>
        <w:rPr>
          <w:rFonts w:ascii="Arial" w:hAnsi="Arial" w:cs="Arial"/>
          <w:sz w:val="24"/>
          <w:szCs w:val="24"/>
        </w:rPr>
        <w:t xml:space="preserve">The Order is needed because </w:t>
      </w:r>
      <w:r>
        <w:rPr>
          <w:rFonts w:ascii="Arial" w:hAnsi="Arial" w:cs="Arial"/>
          <w:noProof/>
          <w:sz w:val="24"/>
          <w:szCs w:val="24"/>
        </w:rPr>
        <w:t>sewer cleaning works</w:t>
      </w:r>
      <w:r>
        <w:rPr>
          <w:rFonts w:ascii="Arial" w:hAnsi="Arial" w:cs="Arial"/>
          <w:sz w:val="24"/>
          <w:szCs w:val="24"/>
        </w:rPr>
        <w:t xml:space="preserve"> are proposed to be executed on or near the Road.</w:t>
      </w:r>
    </w:p>
    <w:p w14:paraId="07B27C64" w14:textId="77777777" w:rsidR="00424691" w:rsidRDefault="00424691" w:rsidP="00424691">
      <w:pPr>
        <w:ind w:right="-1"/>
        <w:jc w:val="both"/>
        <w:rPr>
          <w:rFonts w:ascii="Arial" w:hAnsi="Arial" w:cs="Arial"/>
          <w:sz w:val="24"/>
          <w:szCs w:val="24"/>
        </w:rPr>
      </w:pPr>
    </w:p>
    <w:p w14:paraId="655AC132" w14:textId="77777777" w:rsidR="00424691" w:rsidRDefault="00424691" w:rsidP="00424691">
      <w:pPr>
        <w:ind w:right="-1"/>
        <w:jc w:val="both"/>
        <w:rPr>
          <w:rFonts w:ascii="Arial" w:hAnsi="Arial" w:cs="Arial"/>
          <w:sz w:val="24"/>
          <w:szCs w:val="24"/>
        </w:rPr>
      </w:pPr>
      <w:r>
        <w:rPr>
          <w:rFonts w:ascii="Arial" w:hAnsi="Arial" w:cs="Arial"/>
          <w:sz w:val="24"/>
          <w:szCs w:val="24"/>
        </w:rPr>
        <w:t xml:space="preserve">If the Order is made, it shall come into force on </w:t>
      </w:r>
      <w:r>
        <w:rPr>
          <w:rFonts w:ascii="Arial" w:hAnsi="Arial" w:cs="Arial"/>
          <w:noProof/>
          <w:sz w:val="24"/>
          <w:szCs w:val="24"/>
        </w:rPr>
        <w:t>25 April 2023</w:t>
      </w:r>
      <w:r>
        <w:rPr>
          <w:rFonts w:ascii="Arial" w:hAnsi="Arial" w:cs="Arial"/>
          <w:sz w:val="24"/>
          <w:szCs w:val="24"/>
        </w:rPr>
        <w:t xml:space="preserve"> for a period of up to 18 months. However, the restrictions specified shall only take effect at the times indicated by signs on or near the Road.</w:t>
      </w:r>
    </w:p>
    <w:p w14:paraId="65B29632" w14:textId="77777777" w:rsidR="00424691" w:rsidRDefault="00424691" w:rsidP="00424691">
      <w:pPr>
        <w:ind w:right="-1"/>
        <w:jc w:val="both"/>
        <w:rPr>
          <w:rFonts w:ascii="Arial" w:hAnsi="Arial" w:cs="Arial"/>
          <w:sz w:val="24"/>
          <w:szCs w:val="24"/>
        </w:rPr>
      </w:pPr>
    </w:p>
    <w:p w14:paraId="0F38DFBF" w14:textId="77777777" w:rsidR="00424691" w:rsidRDefault="00424691" w:rsidP="00424691">
      <w:pPr>
        <w:ind w:right="-1"/>
        <w:jc w:val="both"/>
        <w:rPr>
          <w:rFonts w:ascii="Arial" w:hAnsi="Arial" w:cs="Arial"/>
          <w:sz w:val="24"/>
          <w:szCs w:val="24"/>
        </w:rPr>
      </w:pPr>
      <w:r>
        <w:rPr>
          <w:rFonts w:ascii="Arial" w:hAnsi="Arial" w:cs="Arial"/>
          <w:sz w:val="24"/>
          <w:szCs w:val="24"/>
        </w:rPr>
        <w:t xml:space="preserve">A copy of the proposed Order may be inspected free of charge at County Hall, Hertford between the hours of 9.00am and 5.00pm (excluding weekends, </w:t>
      </w:r>
      <w:proofErr w:type="gramStart"/>
      <w:r>
        <w:rPr>
          <w:rFonts w:ascii="Arial" w:hAnsi="Arial" w:cs="Arial"/>
          <w:sz w:val="24"/>
          <w:szCs w:val="24"/>
        </w:rPr>
        <w:t>bank</w:t>
      </w:r>
      <w:proofErr w:type="gramEnd"/>
      <w:r>
        <w:rPr>
          <w:rFonts w:ascii="Arial" w:hAnsi="Arial" w:cs="Arial"/>
          <w:sz w:val="24"/>
          <w:szCs w:val="24"/>
        </w:rPr>
        <w:t xml:space="preserve"> and public holidays).</w:t>
      </w:r>
    </w:p>
    <w:p w14:paraId="13EC653A" w14:textId="77777777" w:rsidR="00424691" w:rsidRDefault="00424691" w:rsidP="00424691">
      <w:pPr>
        <w:ind w:right="-1"/>
        <w:jc w:val="both"/>
        <w:rPr>
          <w:rFonts w:ascii="Arial" w:hAnsi="Arial" w:cs="Arial"/>
          <w:sz w:val="24"/>
          <w:szCs w:val="24"/>
        </w:rPr>
      </w:pPr>
    </w:p>
    <w:p w14:paraId="6EF41671" w14:textId="77777777" w:rsidR="00424691" w:rsidRDefault="00424691" w:rsidP="00424691">
      <w:pPr>
        <w:ind w:right="-1"/>
        <w:jc w:val="both"/>
        <w:rPr>
          <w:rFonts w:ascii="Arial" w:hAnsi="Arial" w:cs="Arial"/>
          <w:sz w:val="24"/>
          <w:szCs w:val="24"/>
        </w:rPr>
      </w:pPr>
      <w:r>
        <w:rPr>
          <w:rFonts w:ascii="Arial" w:hAnsi="Arial" w:cs="Arial"/>
          <w:sz w:val="24"/>
          <w:szCs w:val="24"/>
        </w:rPr>
        <w:t xml:space="preserve">If you have any queries about the proposed Order, please contact </w:t>
      </w:r>
      <w:r>
        <w:rPr>
          <w:rFonts w:ascii="Arial" w:hAnsi="Arial" w:cs="Arial"/>
          <w:noProof/>
          <w:sz w:val="24"/>
          <w:szCs w:val="24"/>
        </w:rPr>
        <w:t>Amy Melrose</w:t>
      </w:r>
      <w:r>
        <w:rPr>
          <w:rFonts w:ascii="Arial" w:hAnsi="Arial" w:cs="Arial"/>
          <w:sz w:val="24"/>
          <w:szCs w:val="24"/>
        </w:rPr>
        <w:t xml:space="preserve"> tel. </w:t>
      </w:r>
      <w:r>
        <w:rPr>
          <w:rFonts w:ascii="Arial" w:hAnsi="Arial" w:cs="Arial"/>
          <w:noProof/>
          <w:sz w:val="24"/>
          <w:szCs w:val="24"/>
        </w:rPr>
        <w:t>07725 490 630</w:t>
      </w:r>
      <w:r>
        <w:rPr>
          <w:rFonts w:ascii="Arial" w:hAnsi="Arial" w:cs="Arial"/>
          <w:sz w:val="24"/>
          <w:szCs w:val="24"/>
        </w:rPr>
        <w:t xml:space="preserve"> at </w:t>
      </w:r>
      <w:r>
        <w:rPr>
          <w:rFonts w:ascii="Arial" w:hAnsi="Arial" w:cs="Arial"/>
          <w:noProof/>
          <w:sz w:val="24"/>
          <w:szCs w:val="24"/>
        </w:rPr>
        <w:t>Lanes Group</w:t>
      </w:r>
      <w:r>
        <w:rPr>
          <w:rFonts w:ascii="Arial" w:hAnsi="Arial" w:cs="Arial"/>
          <w:sz w:val="24"/>
          <w:szCs w:val="24"/>
        </w:rPr>
        <w:t xml:space="preserve"> or </w:t>
      </w:r>
      <w:r>
        <w:rPr>
          <w:rFonts w:ascii="Arial" w:hAnsi="Arial" w:cs="Arial"/>
          <w:noProof/>
          <w:sz w:val="24"/>
          <w:szCs w:val="24"/>
        </w:rPr>
        <w:t>Andrew Crosby</w:t>
      </w:r>
      <w:r>
        <w:rPr>
          <w:rFonts w:ascii="Arial" w:hAnsi="Arial" w:cs="Arial"/>
          <w:sz w:val="24"/>
          <w:szCs w:val="24"/>
        </w:rPr>
        <w:t xml:space="preserve"> tel. 0300 123 4047 at Hertfordshire County Council.</w:t>
      </w:r>
    </w:p>
    <w:p w14:paraId="250DEBFB" w14:textId="77777777" w:rsidR="00424691" w:rsidRDefault="00424691" w:rsidP="00424691">
      <w:pPr>
        <w:ind w:right="-1"/>
        <w:jc w:val="both"/>
        <w:rPr>
          <w:rFonts w:ascii="Arial" w:hAnsi="Arial" w:cs="Arial"/>
          <w:sz w:val="24"/>
          <w:szCs w:val="24"/>
        </w:rPr>
      </w:pPr>
    </w:p>
    <w:p w14:paraId="2222CAA3" w14:textId="77777777" w:rsidR="00424691" w:rsidRDefault="00424691" w:rsidP="00424691">
      <w:pPr>
        <w:ind w:right="-1"/>
        <w:jc w:val="both"/>
        <w:rPr>
          <w:rFonts w:ascii="Arial" w:hAnsi="Arial" w:cs="Arial"/>
          <w:sz w:val="24"/>
          <w:szCs w:val="24"/>
        </w:rPr>
      </w:pPr>
    </w:p>
    <w:p w14:paraId="2BC48983" w14:textId="598D3554" w:rsidR="00424691" w:rsidRDefault="00424691" w:rsidP="00424691">
      <w:pPr>
        <w:ind w:right="-1"/>
        <w:jc w:val="both"/>
        <w:rPr>
          <w:rFonts w:ascii="Arial" w:hAnsi="Arial" w:cs="Arial"/>
          <w:sz w:val="24"/>
          <w:szCs w:val="24"/>
        </w:rPr>
      </w:pPr>
      <w:r>
        <w:rPr>
          <w:rFonts w:ascii="Arial" w:hAnsi="Arial" w:cs="Arial"/>
          <w:sz w:val="24"/>
          <w:szCs w:val="24"/>
        </w:rPr>
        <w:t>County Hall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 April 2023</w:t>
      </w:r>
      <w:r>
        <w:rPr>
          <w:rFonts w:ascii="Arial" w:hAnsi="Arial" w:cs="Arial"/>
          <w:sz w:val="24"/>
          <w:szCs w:val="24"/>
        </w:rPr>
        <w:tab/>
      </w:r>
    </w:p>
    <w:p w14:paraId="2DDC2635" w14:textId="4CC2CCF0" w:rsidR="00424691" w:rsidRDefault="00424691" w:rsidP="00424691">
      <w:pPr>
        <w:ind w:right="-1"/>
        <w:jc w:val="both"/>
        <w:rPr>
          <w:rFonts w:ascii="Arial" w:hAnsi="Arial" w:cs="Arial"/>
          <w:sz w:val="24"/>
          <w:szCs w:val="24"/>
        </w:rPr>
      </w:pPr>
      <w:r>
        <w:rPr>
          <w:rFonts w:ascii="Arial" w:hAnsi="Arial" w:cs="Arial"/>
          <w:sz w:val="24"/>
          <w:szCs w:val="24"/>
        </w:rPr>
        <w:t>Hertford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Mark Kemp</w:t>
      </w:r>
    </w:p>
    <w:p w14:paraId="71B27AE5" w14:textId="4BDA5347" w:rsidR="00424691" w:rsidRDefault="00424691" w:rsidP="00424691">
      <w:pPr>
        <w:ind w:right="-1"/>
        <w:jc w:val="both"/>
        <w:rPr>
          <w:rFonts w:ascii="Arial" w:hAnsi="Arial" w:cs="Arial"/>
          <w:sz w:val="24"/>
          <w:szCs w:val="24"/>
        </w:rPr>
      </w:pPr>
      <w:r>
        <w:rPr>
          <w:rFonts w:ascii="Arial" w:hAnsi="Arial" w:cs="Arial"/>
          <w:sz w:val="24"/>
          <w:szCs w:val="24"/>
        </w:rPr>
        <w:t>Herts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Executive Director</w:t>
      </w:r>
    </w:p>
    <w:p w14:paraId="14AA23E2" w14:textId="4AC6E8B5" w:rsidR="0039559C" w:rsidRPr="00424691" w:rsidRDefault="00424691" w:rsidP="00424691">
      <w:pPr>
        <w:ind w:right="-1"/>
        <w:rPr>
          <w:rFonts w:ascii="Arial" w:hAnsi="Arial" w:cs="Arial"/>
          <w:sz w:val="24"/>
          <w:szCs w:val="24"/>
        </w:rPr>
      </w:pPr>
      <w:r>
        <w:rPr>
          <w:rFonts w:ascii="Arial" w:hAnsi="Arial" w:cs="Arial"/>
          <w:sz w:val="24"/>
          <w:szCs w:val="24"/>
        </w:rPr>
        <w:t>SG13 8DN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Environment &amp; Transport</w:t>
      </w:r>
    </w:p>
    <w:sectPr w:rsidR="0039559C" w:rsidRPr="004246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91"/>
    <w:rsid w:val="0039559C"/>
    <w:rsid w:val="00424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4CBD"/>
  <w15:chartTrackingRefBased/>
  <w15:docId w15:val="{73418393-4488-47A2-89A3-5F6BB3C6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91"/>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Application>Microsoft Office Word</Application>
  <DocSecurity>0</DocSecurity>
  <Lines>10</Lines>
  <Paragraphs>2</Paragraphs>
  <ScaleCrop>false</ScaleCrop>
  <Company>Hertfordshire County Council</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Herbert</dc:creator>
  <cp:keywords/>
  <dc:description/>
  <cp:lastModifiedBy>Carly Herbert</cp:lastModifiedBy>
  <cp:revision>1</cp:revision>
  <dcterms:created xsi:type="dcterms:W3CDTF">2023-03-15T16:01:00Z</dcterms:created>
  <dcterms:modified xsi:type="dcterms:W3CDTF">2023-03-15T16:02:00Z</dcterms:modified>
</cp:coreProperties>
</file>